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4D" w:rsidRPr="0007064D" w:rsidRDefault="0007064D" w:rsidP="00E3179D">
      <w:pPr>
        <w:spacing w:after="0" w:line="240" w:lineRule="auto"/>
        <w:jc w:val="center"/>
        <w:rPr>
          <w:rFonts w:ascii="Times New Roman" w:hAnsi="Times New Roman" w:cs="Times New Roman"/>
          <w:b/>
          <w:sz w:val="28"/>
          <w:szCs w:val="28"/>
        </w:rPr>
      </w:pPr>
      <w:r w:rsidRPr="0007064D">
        <w:rPr>
          <w:rFonts w:ascii="Times New Roman" w:hAnsi="Times New Roman" w:cs="Times New Roman"/>
          <w:b/>
          <w:sz w:val="28"/>
          <w:szCs w:val="28"/>
        </w:rPr>
        <w:t>Порядок перерасчета платы за коммунальные услуги в период временного отсутствия.</w:t>
      </w:r>
    </w:p>
    <w:p w:rsid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br/>
        <w:t>     Порядок перерасчета платы за отдельные виды коммунальных услуг в период временного отсутствия граждан в занимаемых жилых помещениях установлен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Перерасчет размера платы за предоставленную потребителю коммунальную услугу осуществляется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w:t>
      </w:r>
      <w:r>
        <w:rPr>
          <w:sz w:val="28"/>
          <w:szCs w:val="28"/>
        </w:rPr>
        <w:t>е.</w:t>
      </w:r>
    </w:p>
    <w:p w:rsid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w:t>
      </w:r>
      <w:proofErr w:type="gramStart"/>
      <w:r w:rsidRPr="0007064D">
        <w:rPr>
          <w:sz w:val="28"/>
          <w:szCs w:val="28"/>
        </w:rPr>
        <w:t>порядке</w:t>
      </w:r>
      <w:proofErr w:type="gramEnd"/>
      <w:r w:rsidRPr="0007064D">
        <w:rPr>
          <w:sz w:val="28"/>
          <w:szCs w:val="28"/>
        </w:rPr>
        <w:t xml:space="preserve"> либо в случае неисправности индивидуального или общего (квартирного) прибора учета в жилом помещении и неисполнения потребителем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w:t>
      </w:r>
      <w:proofErr w:type="gramStart"/>
      <w:r w:rsidRPr="0007064D">
        <w:rPr>
          <w:sz w:val="28"/>
          <w:szCs w:val="28"/>
        </w:rPr>
        <w:t>помещении</w:t>
      </w:r>
      <w:proofErr w:type="gramEnd"/>
      <w:r w:rsidRPr="0007064D">
        <w:rPr>
          <w:sz w:val="28"/>
          <w:szCs w:val="28"/>
        </w:rPr>
        <w:t xml:space="preserve"> лиц в результате действия непреодолимой силы.</w:t>
      </w:r>
    </w:p>
    <w:p w:rsid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 xml:space="preserve">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7064D" w:rsidRP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 xml:space="preserve">Размер платы за коммунальные услуги на </w:t>
      </w:r>
      <w:proofErr w:type="spellStart"/>
      <w:r w:rsidRPr="0007064D">
        <w:rPr>
          <w:sz w:val="28"/>
          <w:szCs w:val="28"/>
        </w:rPr>
        <w:t>общедомовые</w:t>
      </w:r>
      <w:proofErr w:type="spellEnd"/>
      <w:r w:rsidRPr="0007064D">
        <w:rPr>
          <w:sz w:val="28"/>
          <w:szCs w:val="28"/>
        </w:rPr>
        <w:t xml:space="preserve"> нужд перерасчету не подлежит.</w:t>
      </w:r>
    </w:p>
    <w:p w:rsid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7064D" w:rsidRP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Перерасчет размера платы за коммунальные услуги производится в течение 5 рабочих дней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7064D" w:rsidRDefault="0007064D" w:rsidP="0007064D">
      <w:pPr>
        <w:pStyle w:val="a3"/>
        <w:shd w:val="clear" w:color="auto" w:fill="FFFFFF"/>
        <w:spacing w:before="0" w:beforeAutospacing="0" w:after="0" w:afterAutospacing="0"/>
        <w:ind w:firstLine="709"/>
        <w:jc w:val="both"/>
        <w:rPr>
          <w:sz w:val="28"/>
          <w:szCs w:val="28"/>
        </w:rPr>
      </w:pPr>
      <w:r w:rsidRPr="0007064D">
        <w:rPr>
          <w:sz w:val="28"/>
          <w:szCs w:val="28"/>
        </w:rPr>
        <w:t xml:space="preserve">   </w:t>
      </w:r>
      <w:proofErr w:type="gramStart"/>
      <w:r w:rsidRPr="0007064D">
        <w:rPr>
          <w:sz w:val="28"/>
          <w:szCs w:val="28"/>
        </w:rPr>
        <w:t xml:space="preserve">К заявлению о перерасчете должны прилагаться документы, подтверждающие продолжительность периода временного отсутствия </w:t>
      </w:r>
      <w:r w:rsidRPr="0007064D">
        <w:rPr>
          <w:sz w:val="28"/>
          <w:szCs w:val="28"/>
        </w:rPr>
        <w:lastRenderedPageBreak/>
        <w:t>потребителя (копии командировочных удостоверений или копии решения (приказа, распоряжения) о направлении в служебную командировку, справки о нахождении на лечении в стационарном лечебном учреждении, проездные билеты и иные документы),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roofErr w:type="gramEnd"/>
    </w:p>
    <w:p w:rsidR="00411B04" w:rsidRDefault="00411B04" w:rsidP="00411B04">
      <w:pPr>
        <w:pStyle w:val="a3"/>
        <w:shd w:val="clear" w:color="auto" w:fill="FFFFFF"/>
        <w:spacing w:before="0" w:beforeAutospacing="0" w:after="0" w:afterAutospacing="0"/>
        <w:jc w:val="both"/>
        <w:rPr>
          <w:sz w:val="28"/>
          <w:szCs w:val="28"/>
        </w:rPr>
      </w:pPr>
    </w:p>
    <w:p w:rsidR="00411B04" w:rsidRPr="0007064D" w:rsidRDefault="00411B04" w:rsidP="00411B04">
      <w:pPr>
        <w:pStyle w:val="a3"/>
        <w:shd w:val="clear" w:color="auto" w:fill="FFFFFF"/>
        <w:spacing w:before="0" w:beforeAutospacing="0" w:after="0" w:afterAutospacing="0"/>
        <w:jc w:val="both"/>
        <w:rPr>
          <w:sz w:val="28"/>
          <w:szCs w:val="28"/>
        </w:rPr>
      </w:pPr>
      <w:r>
        <w:rPr>
          <w:sz w:val="28"/>
          <w:szCs w:val="28"/>
        </w:rPr>
        <w:t>Прокуратура Республики Адыгея</w:t>
      </w:r>
    </w:p>
    <w:p w:rsidR="001C385E" w:rsidRPr="0007064D" w:rsidRDefault="001C385E" w:rsidP="0007064D">
      <w:pPr>
        <w:pStyle w:val="2"/>
        <w:shd w:val="clear" w:color="auto" w:fill="FFFFFF"/>
        <w:spacing w:before="0" w:line="240" w:lineRule="auto"/>
        <w:ind w:firstLine="709"/>
        <w:jc w:val="both"/>
        <w:rPr>
          <w:rFonts w:ascii="Times New Roman" w:hAnsi="Times New Roman" w:cs="Times New Roman"/>
          <w:color w:val="auto"/>
          <w:sz w:val="28"/>
          <w:szCs w:val="28"/>
        </w:rPr>
      </w:pPr>
    </w:p>
    <w:sectPr w:rsidR="001C385E" w:rsidRPr="0007064D" w:rsidSect="00D92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39AD"/>
    <w:multiLevelType w:val="multilevel"/>
    <w:tmpl w:val="CCF8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513F2"/>
    <w:multiLevelType w:val="multilevel"/>
    <w:tmpl w:val="B69E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030F7"/>
    <w:multiLevelType w:val="multilevel"/>
    <w:tmpl w:val="4D2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F22E0"/>
    <w:multiLevelType w:val="multilevel"/>
    <w:tmpl w:val="44E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E2DCE"/>
    <w:multiLevelType w:val="multilevel"/>
    <w:tmpl w:val="D1D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D3B00"/>
    <w:multiLevelType w:val="multilevel"/>
    <w:tmpl w:val="71227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D1F7C"/>
    <w:multiLevelType w:val="hybridMultilevel"/>
    <w:tmpl w:val="5484C4E2"/>
    <w:lvl w:ilvl="0" w:tplc="65443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51D"/>
    <w:rsid w:val="00036204"/>
    <w:rsid w:val="00047516"/>
    <w:rsid w:val="00052B5B"/>
    <w:rsid w:val="0007064D"/>
    <w:rsid w:val="000D7EE4"/>
    <w:rsid w:val="001603DD"/>
    <w:rsid w:val="00193696"/>
    <w:rsid w:val="00195C40"/>
    <w:rsid w:val="001A2F6C"/>
    <w:rsid w:val="001B6759"/>
    <w:rsid w:val="001C385E"/>
    <w:rsid w:val="002072F8"/>
    <w:rsid w:val="00214872"/>
    <w:rsid w:val="0025152E"/>
    <w:rsid w:val="002573E3"/>
    <w:rsid w:val="002D293E"/>
    <w:rsid w:val="002D4098"/>
    <w:rsid w:val="003563FE"/>
    <w:rsid w:val="003A1CC9"/>
    <w:rsid w:val="00411B04"/>
    <w:rsid w:val="00412424"/>
    <w:rsid w:val="00424EF9"/>
    <w:rsid w:val="00424FD1"/>
    <w:rsid w:val="00452E7C"/>
    <w:rsid w:val="004821E2"/>
    <w:rsid w:val="004A32E3"/>
    <w:rsid w:val="004B3EE1"/>
    <w:rsid w:val="0050451D"/>
    <w:rsid w:val="00582C47"/>
    <w:rsid w:val="005D346F"/>
    <w:rsid w:val="00602824"/>
    <w:rsid w:val="00620170"/>
    <w:rsid w:val="00633473"/>
    <w:rsid w:val="00675E2E"/>
    <w:rsid w:val="0069283F"/>
    <w:rsid w:val="0070364E"/>
    <w:rsid w:val="007426F0"/>
    <w:rsid w:val="00772AC6"/>
    <w:rsid w:val="00775AF6"/>
    <w:rsid w:val="007D01AB"/>
    <w:rsid w:val="0081677E"/>
    <w:rsid w:val="00833725"/>
    <w:rsid w:val="00877C33"/>
    <w:rsid w:val="008C7126"/>
    <w:rsid w:val="00916F1C"/>
    <w:rsid w:val="009620D9"/>
    <w:rsid w:val="009631FF"/>
    <w:rsid w:val="009B1068"/>
    <w:rsid w:val="009B7D54"/>
    <w:rsid w:val="009D16D7"/>
    <w:rsid w:val="009D29D3"/>
    <w:rsid w:val="009D5E3E"/>
    <w:rsid w:val="009E6CC7"/>
    <w:rsid w:val="00A27333"/>
    <w:rsid w:val="00A53E3F"/>
    <w:rsid w:val="00A76A7A"/>
    <w:rsid w:val="00AC078B"/>
    <w:rsid w:val="00AC458A"/>
    <w:rsid w:val="00AE202F"/>
    <w:rsid w:val="00AF1D91"/>
    <w:rsid w:val="00B711F3"/>
    <w:rsid w:val="00B836DC"/>
    <w:rsid w:val="00BA5DC8"/>
    <w:rsid w:val="00BF5C22"/>
    <w:rsid w:val="00C762B4"/>
    <w:rsid w:val="00CD56F3"/>
    <w:rsid w:val="00CE7B71"/>
    <w:rsid w:val="00D2204A"/>
    <w:rsid w:val="00D34F51"/>
    <w:rsid w:val="00D83C80"/>
    <w:rsid w:val="00D92D68"/>
    <w:rsid w:val="00DA2585"/>
    <w:rsid w:val="00E04869"/>
    <w:rsid w:val="00E0774E"/>
    <w:rsid w:val="00E3179D"/>
    <w:rsid w:val="00E618EE"/>
    <w:rsid w:val="00E8475D"/>
    <w:rsid w:val="00ED1A73"/>
    <w:rsid w:val="00EE7A15"/>
    <w:rsid w:val="00F1533E"/>
    <w:rsid w:val="00F153A7"/>
    <w:rsid w:val="00F273BB"/>
    <w:rsid w:val="00F55FAB"/>
    <w:rsid w:val="00F80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68"/>
  </w:style>
  <w:style w:type="paragraph" w:styleId="1">
    <w:name w:val="heading 1"/>
    <w:basedOn w:val="a"/>
    <w:link w:val="10"/>
    <w:uiPriority w:val="9"/>
    <w:qFormat/>
    <w:rsid w:val="00257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202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7064D"/>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2204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2204A"/>
    <w:pPr>
      <w:spacing w:after="120"/>
    </w:pPr>
  </w:style>
  <w:style w:type="character" w:customStyle="1" w:styleId="10">
    <w:name w:val="Заголовок 1 Знак"/>
    <w:basedOn w:val="a0"/>
    <w:link w:val="1"/>
    <w:uiPriority w:val="9"/>
    <w:rsid w:val="002573E3"/>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AF1D91"/>
    <w:pPr>
      <w:ind w:left="720"/>
      <w:contextualSpacing/>
    </w:pPr>
  </w:style>
  <w:style w:type="character" w:customStyle="1" w:styleId="20">
    <w:name w:val="Заголовок 2 Знак"/>
    <w:basedOn w:val="a0"/>
    <w:link w:val="2"/>
    <w:uiPriority w:val="9"/>
    <w:rsid w:val="00AE202F"/>
    <w:rPr>
      <w:rFonts w:asciiTheme="majorHAnsi" w:eastAsiaTheme="majorEastAsia" w:hAnsiTheme="majorHAnsi" w:cstheme="majorBidi"/>
      <w:b/>
      <w:bCs/>
      <w:color w:val="4472C4" w:themeColor="accent1"/>
      <w:sz w:val="26"/>
      <w:szCs w:val="26"/>
    </w:rPr>
  </w:style>
  <w:style w:type="character" w:customStyle="1" w:styleId="detail-date">
    <w:name w:val="detail-date"/>
    <w:basedOn w:val="a0"/>
    <w:rsid w:val="00AE202F"/>
  </w:style>
  <w:style w:type="character" w:styleId="a5">
    <w:name w:val="Hyperlink"/>
    <w:basedOn w:val="a0"/>
    <w:uiPriority w:val="99"/>
    <w:semiHidden/>
    <w:unhideWhenUsed/>
    <w:rsid w:val="00F8034E"/>
    <w:rPr>
      <w:color w:val="0000FF"/>
      <w:u w:val="single"/>
    </w:rPr>
  </w:style>
  <w:style w:type="paragraph" w:styleId="a6">
    <w:name w:val="Balloon Text"/>
    <w:basedOn w:val="a"/>
    <w:link w:val="a7"/>
    <w:uiPriority w:val="99"/>
    <w:semiHidden/>
    <w:unhideWhenUsed/>
    <w:rsid w:val="001A2F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2F6C"/>
    <w:rPr>
      <w:rFonts w:ascii="Tahoma" w:hAnsi="Tahoma" w:cs="Tahoma"/>
      <w:sz w:val="16"/>
      <w:szCs w:val="16"/>
    </w:rPr>
  </w:style>
  <w:style w:type="character" w:styleId="a8">
    <w:name w:val="Strong"/>
    <w:basedOn w:val="a0"/>
    <w:uiPriority w:val="22"/>
    <w:qFormat/>
    <w:rsid w:val="00772AC6"/>
    <w:rPr>
      <w:b/>
      <w:bCs/>
    </w:rPr>
  </w:style>
  <w:style w:type="paragraph" w:styleId="a9">
    <w:name w:val="No Spacing"/>
    <w:uiPriority w:val="1"/>
    <w:qFormat/>
    <w:rsid w:val="00BF5C22"/>
    <w:pPr>
      <w:spacing w:after="0" w:line="240" w:lineRule="auto"/>
    </w:pPr>
  </w:style>
  <w:style w:type="character" w:customStyle="1" w:styleId="30">
    <w:name w:val="Заголовок 3 Знак"/>
    <w:basedOn w:val="a0"/>
    <w:link w:val="3"/>
    <w:uiPriority w:val="9"/>
    <w:semiHidden/>
    <w:rsid w:val="0007064D"/>
    <w:rPr>
      <w:rFonts w:asciiTheme="majorHAnsi" w:eastAsiaTheme="majorEastAsia" w:hAnsiTheme="majorHAnsi" w:cstheme="majorBidi"/>
      <w:b/>
      <w:bCs/>
      <w:color w:val="4472C4" w:themeColor="accent1"/>
    </w:rPr>
  </w:style>
  <w:style w:type="character" w:customStyle="1" w:styleId="news-date-time">
    <w:name w:val="news-date-time"/>
    <w:basedOn w:val="a0"/>
    <w:rsid w:val="0007064D"/>
  </w:style>
</w:styles>
</file>

<file path=word/webSettings.xml><?xml version="1.0" encoding="utf-8"?>
<w:webSettings xmlns:r="http://schemas.openxmlformats.org/officeDocument/2006/relationships" xmlns:w="http://schemas.openxmlformats.org/wordprocessingml/2006/main">
  <w:divs>
    <w:div w:id="31807306">
      <w:bodyDiv w:val="1"/>
      <w:marLeft w:val="0"/>
      <w:marRight w:val="0"/>
      <w:marTop w:val="0"/>
      <w:marBottom w:val="0"/>
      <w:divBdr>
        <w:top w:val="none" w:sz="0" w:space="0" w:color="auto"/>
        <w:left w:val="none" w:sz="0" w:space="0" w:color="auto"/>
        <w:bottom w:val="none" w:sz="0" w:space="0" w:color="auto"/>
        <w:right w:val="none" w:sz="0" w:space="0" w:color="auto"/>
      </w:divBdr>
    </w:div>
    <w:div w:id="60296613">
      <w:bodyDiv w:val="1"/>
      <w:marLeft w:val="0"/>
      <w:marRight w:val="0"/>
      <w:marTop w:val="0"/>
      <w:marBottom w:val="0"/>
      <w:divBdr>
        <w:top w:val="none" w:sz="0" w:space="0" w:color="auto"/>
        <w:left w:val="none" w:sz="0" w:space="0" w:color="auto"/>
        <w:bottom w:val="none" w:sz="0" w:space="0" w:color="auto"/>
        <w:right w:val="none" w:sz="0" w:space="0" w:color="auto"/>
      </w:divBdr>
      <w:divsChild>
        <w:div w:id="132253482">
          <w:marLeft w:val="0"/>
          <w:marRight w:val="0"/>
          <w:marTop w:val="0"/>
          <w:marBottom w:val="150"/>
          <w:divBdr>
            <w:top w:val="none" w:sz="0" w:space="0" w:color="auto"/>
            <w:left w:val="none" w:sz="0" w:space="0" w:color="auto"/>
            <w:bottom w:val="none" w:sz="0" w:space="0" w:color="auto"/>
            <w:right w:val="none" w:sz="0" w:space="0" w:color="auto"/>
          </w:divBdr>
        </w:div>
        <w:div w:id="1318194654">
          <w:marLeft w:val="0"/>
          <w:marRight w:val="0"/>
          <w:marTop w:val="0"/>
          <w:marBottom w:val="150"/>
          <w:divBdr>
            <w:top w:val="none" w:sz="0" w:space="0" w:color="auto"/>
            <w:left w:val="none" w:sz="0" w:space="0" w:color="auto"/>
            <w:bottom w:val="none" w:sz="0" w:space="0" w:color="auto"/>
            <w:right w:val="none" w:sz="0" w:space="0" w:color="auto"/>
          </w:divBdr>
        </w:div>
      </w:divsChild>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105392016">
      <w:bodyDiv w:val="1"/>
      <w:marLeft w:val="0"/>
      <w:marRight w:val="0"/>
      <w:marTop w:val="0"/>
      <w:marBottom w:val="0"/>
      <w:divBdr>
        <w:top w:val="none" w:sz="0" w:space="0" w:color="auto"/>
        <w:left w:val="none" w:sz="0" w:space="0" w:color="auto"/>
        <w:bottom w:val="none" w:sz="0" w:space="0" w:color="auto"/>
        <w:right w:val="none" w:sz="0" w:space="0" w:color="auto"/>
      </w:divBdr>
    </w:div>
    <w:div w:id="247228033">
      <w:bodyDiv w:val="1"/>
      <w:marLeft w:val="0"/>
      <w:marRight w:val="0"/>
      <w:marTop w:val="0"/>
      <w:marBottom w:val="0"/>
      <w:divBdr>
        <w:top w:val="none" w:sz="0" w:space="0" w:color="auto"/>
        <w:left w:val="none" w:sz="0" w:space="0" w:color="auto"/>
        <w:bottom w:val="none" w:sz="0" w:space="0" w:color="auto"/>
        <w:right w:val="none" w:sz="0" w:space="0" w:color="auto"/>
      </w:divBdr>
      <w:divsChild>
        <w:div w:id="347298102">
          <w:marLeft w:val="0"/>
          <w:marRight w:val="0"/>
          <w:marTop w:val="0"/>
          <w:marBottom w:val="0"/>
          <w:divBdr>
            <w:top w:val="none" w:sz="0" w:space="0" w:color="auto"/>
            <w:left w:val="none" w:sz="0" w:space="0" w:color="auto"/>
            <w:bottom w:val="none" w:sz="0" w:space="0" w:color="auto"/>
            <w:right w:val="none" w:sz="0" w:space="0" w:color="auto"/>
          </w:divBdr>
          <w:divsChild>
            <w:div w:id="273296464">
              <w:marLeft w:val="0"/>
              <w:marRight w:val="0"/>
              <w:marTop w:val="0"/>
              <w:marBottom w:val="0"/>
              <w:divBdr>
                <w:top w:val="none" w:sz="0" w:space="0" w:color="auto"/>
                <w:left w:val="none" w:sz="0" w:space="0" w:color="auto"/>
                <w:bottom w:val="none" w:sz="0" w:space="0" w:color="auto"/>
                <w:right w:val="none" w:sz="0" w:space="0" w:color="auto"/>
              </w:divBdr>
            </w:div>
            <w:div w:id="1477184386">
              <w:marLeft w:val="0"/>
              <w:marRight w:val="0"/>
              <w:marTop w:val="0"/>
              <w:marBottom w:val="0"/>
              <w:divBdr>
                <w:top w:val="none" w:sz="0" w:space="0" w:color="auto"/>
                <w:left w:val="none" w:sz="0" w:space="0" w:color="auto"/>
                <w:bottom w:val="none" w:sz="0" w:space="0" w:color="auto"/>
                <w:right w:val="none" w:sz="0" w:space="0" w:color="auto"/>
              </w:divBdr>
              <w:divsChild>
                <w:div w:id="2106879509">
                  <w:marLeft w:val="0"/>
                  <w:marRight w:val="0"/>
                  <w:marTop w:val="0"/>
                  <w:marBottom w:val="0"/>
                  <w:divBdr>
                    <w:top w:val="none" w:sz="0" w:space="0" w:color="auto"/>
                    <w:left w:val="none" w:sz="0" w:space="0" w:color="auto"/>
                    <w:bottom w:val="none" w:sz="0" w:space="0" w:color="auto"/>
                    <w:right w:val="none" w:sz="0" w:space="0" w:color="auto"/>
                  </w:divBdr>
                  <w:divsChild>
                    <w:div w:id="445273760">
                      <w:marLeft w:val="0"/>
                      <w:marRight w:val="0"/>
                      <w:marTop w:val="0"/>
                      <w:marBottom w:val="0"/>
                      <w:divBdr>
                        <w:top w:val="none" w:sz="0" w:space="0" w:color="auto"/>
                        <w:left w:val="none" w:sz="0" w:space="0" w:color="auto"/>
                        <w:bottom w:val="none" w:sz="0" w:space="0" w:color="auto"/>
                        <w:right w:val="none" w:sz="0" w:space="0" w:color="auto"/>
                      </w:divBdr>
                    </w:div>
                    <w:div w:id="1711373177">
                      <w:marLeft w:val="0"/>
                      <w:marRight w:val="0"/>
                      <w:marTop w:val="0"/>
                      <w:marBottom w:val="0"/>
                      <w:divBdr>
                        <w:top w:val="none" w:sz="0" w:space="0" w:color="auto"/>
                        <w:left w:val="none" w:sz="0" w:space="0" w:color="auto"/>
                        <w:bottom w:val="none" w:sz="0" w:space="0" w:color="auto"/>
                        <w:right w:val="none" w:sz="0" w:space="0" w:color="auto"/>
                      </w:divBdr>
                    </w:div>
                  </w:divsChild>
                </w:div>
                <w:div w:id="1077937795">
                  <w:marLeft w:val="0"/>
                  <w:marRight w:val="0"/>
                  <w:marTop w:val="0"/>
                  <w:marBottom w:val="0"/>
                  <w:divBdr>
                    <w:top w:val="none" w:sz="0" w:space="0" w:color="auto"/>
                    <w:left w:val="none" w:sz="0" w:space="0" w:color="auto"/>
                    <w:bottom w:val="none" w:sz="0" w:space="0" w:color="auto"/>
                    <w:right w:val="none" w:sz="0" w:space="0" w:color="auto"/>
                  </w:divBdr>
                </w:div>
              </w:divsChild>
            </w:div>
            <w:div w:id="1326128367">
              <w:marLeft w:val="0"/>
              <w:marRight w:val="0"/>
              <w:marTop w:val="480"/>
              <w:marBottom w:val="0"/>
              <w:divBdr>
                <w:top w:val="none" w:sz="0" w:space="0" w:color="auto"/>
                <w:left w:val="none" w:sz="0" w:space="0" w:color="auto"/>
                <w:bottom w:val="none" w:sz="0" w:space="0" w:color="auto"/>
                <w:right w:val="none" w:sz="0" w:space="0" w:color="auto"/>
              </w:divBdr>
              <w:divsChild>
                <w:div w:id="805273094">
                  <w:marLeft w:val="0"/>
                  <w:marRight w:val="0"/>
                  <w:marTop w:val="0"/>
                  <w:marBottom w:val="0"/>
                  <w:divBdr>
                    <w:top w:val="none" w:sz="0" w:space="0" w:color="auto"/>
                    <w:left w:val="none" w:sz="0" w:space="0" w:color="auto"/>
                    <w:bottom w:val="none" w:sz="0" w:space="0" w:color="auto"/>
                    <w:right w:val="none" w:sz="0" w:space="0" w:color="auto"/>
                  </w:divBdr>
                  <w:divsChild>
                    <w:div w:id="351536982">
                      <w:marLeft w:val="0"/>
                      <w:marRight w:val="0"/>
                      <w:marTop w:val="0"/>
                      <w:marBottom w:val="0"/>
                      <w:divBdr>
                        <w:top w:val="none" w:sz="0" w:space="0" w:color="auto"/>
                        <w:left w:val="none" w:sz="0" w:space="0" w:color="auto"/>
                        <w:bottom w:val="none" w:sz="0" w:space="0" w:color="auto"/>
                        <w:right w:val="none" w:sz="0" w:space="0" w:color="auto"/>
                      </w:divBdr>
                    </w:div>
                    <w:div w:id="1776748345">
                      <w:marLeft w:val="0"/>
                      <w:marRight w:val="0"/>
                      <w:marTop w:val="0"/>
                      <w:marBottom w:val="0"/>
                      <w:divBdr>
                        <w:top w:val="none" w:sz="0" w:space="0" w:color="auto"/>
                        <w:left w:val="none" w:sz="0" w:space="0" w:color="auto"/>
                        <w:bottom w:val="none" w:sz="0" w:space="0" w:color="auto"/>
                        <w:right w:val="none" w:sz="0" w:space="0" w:color="auto"/>
                      </w:divBdr>
                    </w:div>
                  </w:divsChild>
                </w:div>
                <w:div w:id="1785150323">
                  <w:marLeft w:val="0"/>
                  <w:marRight w:val="0"/>
                  <w:marTop w:val="0"/>
                  <w:marBottom w:val="0"/>
                  <w:divBdr>
                    <w:top w:val="none" w:sz="0" w:space="0" w:color="auto"/>
                    <w:left w:val="none" w:sz="0" w:space="0" w:color="auto"/>
                    <w:bottom w:val="none" w:sz="0" w:space="0" w:color="auto"/>
                    <w:right w:val="none" w:sz="0" w:space="0" w:color="auto"/>
                  </w:divBdr>
                </w:div>
                <w:div w:id="1340695401">
                  <w:marLeft w:val="0"/>
                  <w:marRight w:val="0"/>
                  <w:marTop w:val="0"/>
                  <w:marBottom w:val="0"/>
                  <w:divBdr>
                    <w:top w:val="none" w:sz="0" w:space="0" w:color="auto"/>
                    <w:left w:val="none" w:sz="0" w:space="0" w:color="auto"/>
                    <w:bottom w:val="none" w:sz="0" w:space="0" w:color="auto"/>
                    <w:right w:val="none" w:sz="0" w:space="0" w:color="auto"/>
                  </w:divBdr>
                </w:div>
              </w:divsChild>
            </w:div>
            <w:div w:id="469633792">
              <w:marLeft w:val="0"/>
              <w:marRight w:val="0"/>
              <w:marTop w:val="0"/>
              <w:marBottom w:val="0"/>
              <w:divBdr>
                <w:top w:val="none" w:sz="0" w:space="0" w:color="auto"/>
                <w:left w:val="none" w:sz="0" w:space="0" w:color="auto"/>
                <w:bottom w:val="none" w:sz="0" w:space="0" w:color="auto"/>
                <w:right w:val="none" w:sz="0" w:space="0" w:color="auto"/>
              </w:divBdr>
            </w:div>
            <w:div w:id="1272316728">
              <w:marLeft w:val="0"/>
              <w:marRight w:val="0"/>
              <w:marTop w:val="0"/>
              <w:marBottom w:val="0"/>
              <w:divBdr>
                <w:top w:val="none" w:sz="0" w:space="0" w:color="auto"/>
                <w:left w:val="none" w:sz="0" w:space="0" w:color="auto"/>
                <w:bottom w:val="none" w:sz="0" w:space="0" w:color="auto"/>
                <w:right w:val="none" w:sz="0" w:space="0" w:color="auto"/>
              </w:divBdr>
              <w:divsChild>
                <w:div w:id="2126652937">
                  <w:marLeft w:val="0"/>
                  <w:marRight w:val="0"/>
                  <w:marTop w:val="0"/>
                  <w:marBottom w:val="0"/>
                  <w:divBdr>
                    <w:top w:val="none" w:sz="0" w:space="0" w:color="auto"/>
                    <w:left w:val="none" w:sz="0" w:space="0" w:color="auto"/>
                    <w:bottom w:val="none" w:sz="0" w:space="0" w:color="auto"/>
                    <w:right w:val="none" w:sz="0" w:space="0" w:color="auto"/>
                  </w:divBdr>
                </w:div>
                <w:div w:id="1234052107">
                  <w:marLeft w:val="0"/>
                  <w:marRight w:val="0"/>
                  <w:marTop w:val="0"/>
                  <w:marBottom w:val="0"/>
                  <w:divBdr>
                    <w:top w:val="none" w:sz="0" w:space="0" w:color="auto"/>
                    <w:left w:val="none" w:sz="0" w:space="0" w:color="auto"/>
                    <w:bottom w:val="none" w:sz="0" w:space="0" w:color="auto"/>
                    <w:right w:val="none" w:sz="0" w:space="0" w:color="auto"/>
                  </w:divBdr>
                  <w:divsChild>
                    <w:div w:id="1270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4761">
      <w:bodyDiv w:val="1"/>
      <w:marLeft w:val="0"/>
      <w:marRight w:val="0"/>
      <w:marTop w:val="0"/>
      <w:marBottom w:val="0"/>
      <w:divBdr>
        <w:top w:val="none" w:sz="0" w:space="0" w:color="auto"/>
        <w:left w:val="none" w:sz="0" w:space="0" w:color="auto"/>
        <w:bottom w:val="none" w:sz="0" w:space="0" w:color="auto"/>
        <w:right w:val="none" w:sz="0" w:space="0" w:color="auto"/>
      </w:divBdr>
      <w:divsChild>
        <w:div w:id="2054694781">
          <w:marLeft w:val="0"/>
          <w:marRight w:val="0"/>
          <w:marTop w:val="0"/>
          <w:marBottom w:val="0"/>
          <w:divBdr>
            <w:top w:val="none" w:sz="0" w:space="0" w:color="auto"/>
            <w:left w:val="none" w:sz="0" w:space="0" w:color="auto"/>
            <w:bottom w:val="none" w:sz="0" w:space="0" w:color="auto"/>
            <w:right w:val="none" w:sz="0" w:space="0" w:color="auto"/>
          </w:divBdr>
        </w:div>
        <w:div w:id="66924928">
          <w:marLeft w:val="0"/>
          <w:marRight w:val="0"/>
          <w:marTop w:val="0"/>
          <w:marBottom w:val="0"/>
          <w:divBdr>
            <w:top w:val="none" w:sz="0" w:space="0" w:color="auto"/>
            <w:left w:val="none" w:sz="0" w:space="0" w:color="auto"/>
            <w:bottom w:val="none" w:sz="0" w:space="0" w:color="auto"/>
            <w:right w:val="none" w:sz="0" w:space="0" w:color="auto"/>
          </w:divBdr>
        </w:div>
      </w:divsChild>
    </w:div>
    <w:div w:id="421489590">
      <w:bodyDiv w:val="1"/>
      <w:marLeft w:val="0"/>
      <w:marRight w:val="0"/>
      <w:marTop w:val="0"/>
      <w:marBottom w:val="0"/>
      <w:divBdr>
        <w:top w:val="none" w:sz="0" w:space="0" w:color="auto"/>
        <w:left w:val="none" w:sz="0" w:space="0" w:color="auto"/>
        <w:bottom w:val="none" w:sz="0" w:space="0" w:color="auto"/>
        <w:right w:val="none" w:sz="0" w:space="0" w:color="auto"/>
      </w:divBdr>
    </w:div>
    <w:div w:id="455681458">
      <w:bodyDiv w:val="1"/>
      <w:marLeft w:val="0"/>
      <w:marRight w:val="0"/>
      <w:marTop w:val="0"/>
      <w:marBottom w:val="0"/>
      <w:divBdr>
        <w:top w:val="none" w:sz="0" w:space="0" w:color="auto"/>
        <w:left w:val="none" w:sz="0" w:space="0" w:color="auto"/>
        <w:bottom w:val="none" w:sz="0" w:space="0" w:color="auto"/>
        <w:right w:val="none" w:sz="0" w:space="0" w:color="auto"/>
      </w:divBdr>
      <w:divsChild>
        <w:div w:id="1257249541">
          <w:marLeft w:val="0"/>
          <w:marRight w:val="0"/>
          <w:marTop w:val="0"/>
          <w:marBottom w:val="0"/>
          <w:divBdr>
            <w:top w:val="none" w:sz="0" w:space="0" w:color="auto"/>
            <w:left w:val="none" w:sz="0" w:space="0" w:color="auto"/>
            <w:bottom w:val="none" w:sz="0" w:space="0" w:color="auto"/>
            <w:right w:val="none" w:sz="0" w:space="0" w:color="auto"/>
          </w:divBdr>
          <w:divsChild>
            <w:div w:id="1194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7041">
      <w:bodyDiv w:val="1"/>
      <w:marLeft w:val="0"/>
      <w:marRight w:val="0"/>
      <w:marTop w:val="0"/>
      <w:marBottom w:val="0"/>
      <w:divBdr>
        <w:top w:val="none" w:sz="0" w:space="0" w:color="auto"/>
        <w:left w:val="none" w:sz="0" w:space="0" w:color="auto"/>
        <w:bottom w:val="none" w:sz="0" w:space="0" w:color="auto"/>
        <w:right w:val="none" w:sz="0" w:space="0" w:color="auto"/>
      </w:divBdr>
      <w:divsChild>
        <w:div w:id="254167445">
          <w:marLeft w:val="0"/>
          <w:marRight w:val="0"/>
          <w:marTop w:val="0"/>
          <w:marBottom w:val="150"/>
          <w:divBdr>
            <w:top w:val="none" w:sz="0" w:space="0" w:color="auto"/>
            <w:left w:val="none" w:sz="0" w:space="0" w:color="auto"/>
            <w:bottom w:val="none" w:sz="0" w:space="0" w:color="auto"/>
            <w:right w:val="none" w:sz="0" w:space="0" w:color="auto"/>
          </w:divBdr>
        </w:div>
        <w:div w:id="118686994">
          <w:marLeft w:val="0"/>
          <w:marRight w:val="0"/>
          <w:marTop w:val="0"/>
          <w:marBottom w:val="150"/>
          <w:divBdr>
            <w:top w:val="none" w:sz="0" w:space="0" w:color="auto"/>
            <w:left w:val="none" w:sz="0" w:space="0" w:color="auto"/>
            <w:bottom w:val="none" w:sz="0" w:space="0" w:color="auto"/>
            <w:right w:val="none" w:sz="0" w:space="0" w:color="auto"/>
          </w:divBdr>
        </w:div>
      </w:divsChild>
    </w:div>
    <w:div w:id="518006455">
      <w:bodyDiv w:val="1"/>
      <w:marLeft w:val="0"/>
      <w:marRight w:val="0"/>
      <w:marTop w:val="0"/>
      <w:marBottom w:val="0"/>
      <w:divBdr>
        <w:top w:val="none" w:sz="0" w:space="0" w:color="auto"/>
        <w:left w:val="none" w:sz="0" w:space="0" w:color="auto"/>
        <w:bottom w:val="none" w:sz="0" w:space="0" w:color="auto"/>
        <w:right w:val="none" w:sz="0" w:space="0" w:color="auto"/>
      </w:divBdr>
      <w:divsChild>
        <w:div w:id="282931574">
          <w:marLeft w:val="0"/>
          <w:marRight w:val="0"/>
          <w:marTop w:val="0"/>
          <w:marBottom w:val="150"/>
          <w:divBdr>
            <w:top w:val="none" w:sz="0" w:space="0" w:color="auto"/>
            <w:left w:val="none" w:sz="0" w:space="0" w:color="auto"/>
            <w:bottom w:val="none" w:sz="0" w:space="0" w:color="auto"/>
            <w:right w:val="none" w:sz="0" w:space="0" w:color="auto"/>
          </w:divBdr>
        </w:div>
        <w:div w:id="550965156">
          <w:marLeft w:val="0"/>
          <w:marRight w:val="0"/>
          <w:marTop w:val="0"/>
          <w:marBottom w:val="150"/>
          <w:divBdr>
            <w:top w:val="none" w:sz="0" w:space="0" w:color="auto"/>
            <w:left w:val="none" w:sz="0" w:space="0" w:color="auto"/>
            <w:bottom w:val="none" w:sz="0" w:space="0" w:color="auto"/>
            <w:right w:val="none" w:sz="0" w:space="0" w:color="auto"/>
          </w:divBdr>
        </w:div>
      </w:divsChild>
    </w:div>
    <w:div w:id="525027691">
      <w:bodyDiv w:val="1"/>
      <w:marLeft w:val="0"/>
      <w:marRight w:val="0"/>
      <w:marTop w:val="0"/>
      <w:marBottom w:val="0"/>
      <w:divBdr>
        <w:top w:val="none" w:sz="0" w:space="0" w:color="auto"/>
        <w:left w:val="none" w:sz="0" w:space="0" w:color="auto"/>
        <w:bottom w:val="none" w:sz="0" w:space="0" w:color="auto"/>
        <w:right w:val="none" w:sz="0" w:space="0" w:color="auto"/>
      </w:divBdr>
      <w:divsChild>
        <w:div w:id="385758811">
          <w:marLeft w:val="0"/>
          <w:marRight w:val="0"/>
          <w:marTop w:val="0"/>
          <w:marBottom w:val="0"/>
          <w:divBdr>
            <w:top w:val="none" w:sz="0" w:space="0" w:color="auto"/>
            <w:left w:val="none" w:sz="0" w:space="0" w:color="auto"/>
            <w:bottom w:val="none" w:sz="0" w:space="0" w:color="auto"/>
            <w:right w:val="none" w:sz="0" w:space="0" w:color="auto"/>
          </w:divBdr>
        </w:div>
        <w:div w:id="1241406404">
          <w:marLeft w:val="0"/>
          <w:marRight w:val="0"/>
          <w:marTop w:val="0"/>
          <w:marBottom w:val="0"/>
          <w:divBdr>
            <w:top w:val="none" w:sz="0" w:space="0" w:color="auto"/>
            <w:left w:val="none" w:sz="0" w:space="0" w:color="auto"/>
            <w:bottom w:val="none" w:sz="0" w:space="0" w:color="auto"/>
            <w:right w:val="none" w:sz="0" w:space="0" w:color="auto"/>
          </w:divBdr>
        </w:div>
      </w:divsChild>
    </w:div>
    <w:div w:id="592588096">
      <w:bodyDiv w:val="1"/>
      <w:marLeft w:val="0"/>
      <w:marRight w:val="0"/>
      <w:marTop w:val="0"/>
      <w:marBottom w:val="0"/>
      <w:divBdr>
        <w:top w:val="none" w:sz="0" w:space="0" w:color="auto"/>
        <w:left w:val="none" w:sz="0" w:space="0" w:color="auto"/>
        <w:bottom w:val="none" w:sz="0" w:space="0" w:color="auto"/>
        <w:right w:val="none" w:sz="0" w:space="0" w:color="auto"/>
      </w:divBdr>
    </w:div>
    <w:div w:id="638920709">
      <w:bodyDiv w:val="1"/>
      <w:marLeft w:val="0"/>
      <w:marRight w:val="0"/>
      <w:marTop w:val="0"/>
      <w:marBottom w:val="0"/>
      <w:divBdr>
        <w:top w:val="none" w:sz="0" w:space="0" w:color="auto"/>
        <w:left w:val="none" w:sz="0" w:space="0" w:color="auto"/>
        <w:bottom w:val="none" w:sz="0" w:space="0" w:color="auto"/>
        <w:right w:val="none" w:sz="0" w:space="0" w:color="auto"/>
      </w:divBdr>
      <w:divsChild>
        <w:div w:id="2006394110">
          <w:marLeft w:val="0"/>
          <w:marRight w:val="0"/>
          <w:marTop w:val="0"/>
          <w:marBottom w:val="150"/>
          <w:divBdr>
            <w:top w:val="none" w:sz="0" w:space="0" w:color="auto"/>
            <w:left w:val="none" w:sz="0" w:space="0" w:color="auto"/>
            <w:bottom w:val="none" w:sz="0" w:space="0" w:color="auto"/>
            <w:right w:val="none" w:sz="0" w:space="0" w:color="auto"/>
          </w:divBdr>
        </w:div>
        <w:div w:id="1204714516">
          <w:marLeft w:val="0"/>
          <w:marRight w:val="0"/>
          <w:marTop w:val="0"/>
          <w:marBottom w:val="150"/>
          <w:divBdr>
            <w:top w:val="none" w:sz="0" w:space="0" w:color="auto"/>
            <w:left w:val="none" w:sz="0" w:space="0" w:color="auto"/>
            <w:bottom w:val="none" w:sz="0" w:space="0" w:color="auto"/>
            <w:right w:val="none" w:sz="0" w:space="0" w:color="auto"/>
          </w:divBdr>
        </w:div>
      </w:divsChild>
    </w:div>
    <w:div w:id="713627256">
      <w:bodyDiv w:val="1"/>
      <w:marLeft w:val="0"/>
      <w:marRight w:val="0"/>
      <w:marTop w:val="0"/>
      <w:marBottom w:val="0"/>
      <w:divBdr>
        <w:top w:val="none" w:sz="0" w:space="0" w:color="auto"/>
        <w:left w:val="none" w:sz="0" w:space="0" w:color="auto"/>
        <w:bottom w:val="none" w:sz="0" w:space="0" w:color="auto"/>
        <w:right w:val="none" w:sz="0" w:space="0" w:color="auto"/>
      </w:divBdr>
    </w:div>
    <w:div w:id="780223540">
      <w:bodyDiv w:val="1"/>
      <w:marLeft w:val="0"/>
      <w:marRight w:val="0"/>
      <w:marTop w:val="0"/>
      <w:marBottom w:val="0"/>
      <w:divBdr>
        <w:top w:val="none" w:sz="0" w:space="0" w:color="auto"/>
        <w:left w:val="none" w:sz="0" w:space="0" w:color="auto"/>
        <w:bottom w:val="none" w:sz="0" w:space="0" w:color="auto"/>
        <w:right w:val="none" w:sz="0" w:space="0" w:color="auto"/>
      </w:divBdr>
    </w:div>
    <w:div w:id="860243054">
      <w:bodyDiv w:val="1"/>
      <w:marLeft w:val="0"/>
      <w:marRight w:val="0"/>
      <w:marTop w:val="0"/>
      <w:marBottom w:val="0"/>
      <w:divBdr>
        <w:top w:val="none" w:sz="0" w:space="0" w:color="auto"/>
        <w:left w:val="none" w:sz="0" w:space="0" w:color="auto"/>
        <w:bottom w:val="none" w:sz="0" w:space="0" w:color="auto"/>
        <w:right w:val="none" w:sz="0" w:space="0" w:color="auto"/>
      </w:divBdr>
      <w:divsChild>
        <w:div w:id="1115372209">
          <w:marLeft w:val="-225"/>
          <w:marRight w:val="-225"/>
          <w:marTop w:val="0"/>
          <w:marBottom w:val="0"/>
          <w:divBdr>
            <w:top w:val="none" w:sz="0" w:space="0" w:color="auto"/>
            <w:left w:val="none" w:sz="0" w:space="0" w:color="auto"/>
            <w:bottom w:val="none" w:sz="0" w:space="0" w:color="auto"/>
            <w:right w:val="none" w:sz="0" w:space="0" w:color="auto"/>
          </w:divBdr>
          <w:divsChild>
            <w:div w:id="585722874">
              <w:marLeft w:val="0"/>
              <w:marRight w:val="0"/>
              <w:marTop w:val="0"/>
              <w:marBottom w:val="0"/>
              <w:divBdr>
                <w:top w:val="none" w:sz="0" w:space="0" w:color="auto"/>
                <w:left w:val="none" w:sz="0" w:space="0" w:color="auto"/>
                <w:bottom w:val="none" w:sz="0" w:space="0" w:color="auto"/>
                <w:right w:val="none" w:sz="0" w:space="0" w:color="auto"/>
              </w:divBdr>
              <w:divsChild>
                <w:div w:id="1910571814">
                  <w:marLeft w:val="0"/>
                  <w:marRight w:val="0"/>
                  <w:marTop w:val="0"/>
                  <w:marBottom w:val="0"/>
                  <w:divBdr>
                    <w:top w:val="none" w:sz="0" w:space="0" w:color="auto"/>
                    <w:left w:val="none" w:sz="0" w:space="0" w:color="auto"/>
                    <w:bottom w:val="none" w:sz="0" w:space="0" w:color="auto"/>
                    <w:right w:val="none" w:sz="0" w:space="0" w:color="auto"/>
                  </w:divBdr>
                </w:div>
              </w:divsChild>
            </w:div>
            <w:div w:id="565073107">
              <w:marLeft w:val="0"/>
              <w:marRight w:val="0"/>
              <w:marTop w:val="0"/>
              <w:marBottom w:val="0"/>
              <w:divBdr>
                <w:top w:val="none" w:sz="0" w:space="0" w:color="auto"/>
                <w:left w:val="none" w:sz="0" w:space="0" w:color="auto"/>
                <w:bottom w:val="none" w:sz="0" w:space="0" w:color="auto"/>
                <w:right w:val="none" w:sz="0" w:space="0" w:color="auto"/>
              </w:divBdr>
              <w:divsChild>
                <w:div w:id="21006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7316">
      <w:bodyDiv w:val="1"/>
      <w:marLeft w:val="0"/>
      <w:marRight w:val="0"/>
      <w:marTop w:val="0"/>
      <w:marBottom w:val="0"/>
      <w:divBdr>
        <w:top w:val="none" w:sz="0" w:space="0" w:color="auto"/>
        <w:left w:val="none" w:sz="0" w:space="0" w:color="auto"/>
        <w:bottom w:val="none" w:sz="0" w:space="0" w:color="auto"/>
        <w:right w:val="none" w:sz="0" w:space="0" w:color="auto"/>
      </w:divBdr>
      <w:divsChild>
        <w:div w:id="1211727574">
          <w:marLeft w:val="0"/>
          <w:marRight w:val="0"/>
          <w:marTop w:val="0"/>
          <w:marBottom w:val="150"/>
          <w:divBdr>
            <w:top w:val="none" w:sz="0" w:space="0" w:color="auto"/>
            <w:left w:val="none" w:sz="0" w:space="0" w:color="auto"/>
            <w:bottom w:val="none" w:sz="0" w:space="0" w:color="auto"/>
            <w:right w:val="none" w:sz="0" w:space="0" w:color="auto"/>
          </w:divBdr>
        </w:div>
        <w:div w:id="2077820303">
          <w:marLeft w:val="0"/>
          <w:marRight w:val="0"/>
          <w:marTop w:val="0"/>
          <w:marBottom w:val="150"/>
          <w:divBdr>
            <w:top w:val="none" w:sz="0" w:space="0" w:color="auto"/>
            <w:left w:val="none" w:sz="0" w:space="0" w:color="auto"/>
            <w:bottom w:val="none" w:sz="0" w:space="0" w:color="auto"/>
            <w:right w:val="none" w:sz="0" w:space="0" w:color="auto"/>
          </w:divBdr>
        </w:div>
      </w:divsChild>
    </w:div>
    <w:div w:id="1016422667">
      <w:bodyDiv w:val="1"/>
      <w:marLeft w:val="0"/>
      <w:marRight w:val="0"/>
      <w:marTop w:val="0"/>
      <w:marBottom w:val="0"/>
      <w:divBdr>
        <w:top w:val="none" w:sz="0" w:space="0" w:color="auto"/>
        <w:left w:val="none" w:sz="0" w:space="0" w:color="auto"/>
        <w:bottom w:val="none" w:sz="0" w:space="0" w:color="auto"/>
        <w:right w:val="none" w:sz="0" w:space="0" w:color="auto"/>
      </w:divBdr>
      <w:divsChild>
        <w:div w:id="2005740515">
          <w:marLeft w:val="0"/>
          <w:marRight w:val="0"/>
          <w:marTop w:val="225"/>
          <w:marBottom w:val="225"/>
          <w:divBdr>
            <w:top w:val="none" w:sz="0" w:space="0" w:color="auto"/>
            <w:left w:val="none" w:sz="0" w:space="0" w:color="auto"/>
            <w:bottom w:val="none" w:sz="0" w:space="0" w:color="auto"/>
            <w:right w:val="none" w:sz="0" w:space="0" w:color="auto"/>
          </w:divBdr>
        </w:div>
        <w:div w:id="1005284244">
          <w:marLeft w:val="0"/>
          <w:marRight w:val="0"/>
          <w:marTop w:val="0"/>
          <w:marBottom w:val="0"/>
          <w:divBdr>
            <w:top w:val="none" w:sz="0" w:space="0" w:color="auto"/>
            <w:left w:val="none" w:sz="0" w:space="0" w:color="auto"/>
            <w:bottom w:val="none" w:sz="0" w:space="0" w:color="auto"/>
            <w:right w:val="none" w:sz="0" w:space="0" w:color="auto"/>
          </w:divBdr>
          <w:divsChild>
            <w:div w:id="10317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1455">
      <w:bodyDiv w:val="1"/>
      <w:marLeft w:val="0"/>
      <w:marRight w:val="0"/>
      <w:marTop w:val="0"/>
      <w:marBottom w:val="0"/>
      <w:divBdr>
        <w:top w:val="none" w:sz="0" w:space="0" w:color="auto"/>
        <w:left w:val="none" w:sz="0" w:space="0" w:color="auto"/>
        <w:bottom w:val="none" w:sz="0" w:space="0" w:color="auto"/>
        <w:right w:val="none" w:sz="0" w:space="0" w:color="auto"/>
      </w:divBdr>
    </w:div>
    <w:div w:id="1037968845">
      <w:bodyDiv w:val="1"/>
      <w:marLeft w:val="0"/>
      <w:marRight w:val="0"/>
      <w:marTop w:val="0"/>
      <w:marBottom w:val="0"/>
      <w:divBdr>
        <w:top w:val="none" w:sz="0" w:space="0" w:color="auto"/>
        <w:left w:val="none" w:sz="0" w:space="0" w:color="auto"/>
        <w:bottom w:val="none" w:sz="0" w:space="0" w:color="auto"/>
        <w:right w:val="none" w:sz="0" w:space="0" w:color="auto"/>
      </w:divBdr>
      <w:divsChild>
        <w:div w:id="1851483178">
          <w:marLeft w:val="0"/>
          <w:marRight w:val="0"/>
          <w:marTop w:val="0"/>
          <w:marBottom w:val="0"/>
          <w:divBdr>
            <w:top w:val="none" w:sz="0" w:space="0" w:color="auto"/>
            <w:left w:val="none" w:sz="0" w:space="0" w:color="auto"/>
            <w:bottom w:val="none" w:sz="0" w:space="0" w:color="auto"/>
            <w:right w:val="none" w:sz="0" w:space="0" w:color="auto"/>
          </w:divBdr>
          <w:divsChild>
            <w:div w:id="351105157">
              <w:marLeft w:val="0"/>
              <w:marRight w:val="0"/>
              <w:marTop w:val="0"/>
              <w:marBottom w:val="0"/>
              <w:divBdr>
                <w:top w:val="none" w:sz="0" w:space="0" w:color="auto"/>
                <w:left w:val="none" w:sz="0" w:space="0" w:color="auto"/>
                <w:bottom w:val="none" w:sz="0" w:space="0" w:color="auto"/>
                <w:right w:val="none" w:sz="0" w:space="0" w:color="auto"/>
              </w:divBdr>
            </w:div>
            <w:div w:id="1005474704">
              <w:marLeft w:val="0"/>
              <w:marRight w:val="0"/>
              <w:marTop w:val="0"/>
              <w:marBottom w:val="0"/>
              <w:divBdr>
                <w:top w:val="none" w:sz="0" w:space="0" w:color="auto"/>
                <w:left w:val="none" w:sz="0" w:space="0" w:color="auto"/>
                <w:bottom w:val="none" w:sz="0" w:space="0" w:color="auto"/>
                <w:right w:val="none" w:sz="0" w:space="0" w:color="auto"/>
              </w:divBdr>
              <w:divsChild>
                <w:div w:id="572546997">
                  <w:marLeft w:val="0"/>
                  <w:marRight w:val="0"/>
                  <w:marTop w:val="0"/>
                  <w:marBottom w:val="0"/>
                  <w:divBdr>
                    <w:top w:val="none" w:sz="0" w:space="0" w:color="auto"/>
                    <w:left w:val="none" w:sz="0" w:space="0" w:color="auto"/>
                    <w:bottom w:val="none" w:sz="0" w:space="0" w:color="auto"/>
                    <w:right w:val="none" w:sz="0" w:space="0" w:color="auto"/>
                  </w:divBdr>
                  <w:divsChild>
                    <w:div w:id="1070690607">
                      <w:marLeft w:val="0"/>
                      <w:marRight w:val="0"/>
                      <w:marTop w:val="0"/>
                      <w:marBottom w:val="0"/>
                      <w:divBdr>
                        <w:top w:val="none" w:sz="0" w:space="0" w:color="auto"/>
                        <w:left w:val="none" w:sz="0" w:space="0" w:color="auto"/>
                        <w:bottom w:val="none" w:sz="0" w:space="0" w:color="auto"/>
                        <w:right w:val="none" w:sz="0" w:space="0" w:color="auto"/>
                      </w:divBdr>
                    </w:div>
                    <w:div w:id="1019159288">
                      <w:marLeft w:val="0"/>
                      <w:marRight w:val="0"/>
                      <w:marTop w:val="0"/>
                      <w:marBottom w:val="0"/>
                      <w:divBdr>
                        <w:top w:val="none" w:sz="0" w:space="0" w:color="auto"/>
                        <w:left w:val="none" w:sz="0" w:space="0" w:color="auto"/>
                        <w:bottom w:val="none" w:sz="0" w:space="0" w:color="auto"/>
                        <w:right w:val="none" w:sz="0" w:space="0" w:color="auto"/>
                      </w:divBdr>
                    </w:div>
                  </w:divsChild>
                </w:div>
                <w:div w:id="977226902">
                  <w:marLeft w:val="0"/>
                  <w:marRight w:val="0"/>
                  <w:marTop w:val="0"/>
                  <w:marBottom w:val="0"/>
                  <w:divBdr>
                    <w:top w:val="none" w:sz="0" w:space="0" w:color="auto"/>
                    <w:left w:val="none" w:sz="0" w:space="0" w:color="auto"/>
                    <w:bottom w:val="none" w:sz="0" w:space="0" w:color="auto"/>
                    <w:right w:val="none" w:sz="0" w:space="0" w:color="auto"/>
                  </w:divBdr>
                </w:div>
              </w:divsChild>
            </w:div>
            <w:div w:id="1335107356">
              <w:marLeft w:val="0"/>
              <w:marRight w:val="0"/>
              <w:marTop w:val="480"/>
              <w:marBottom w:val="0"/>
              <w:divBdr>
                <w:top w:val="none" w:sz="0" w:space="0" w:color="auto"/>
                <w:left w:val="none" w:sz="0" w:space="0" w:color="auto"/>
                <w:bottom w:val="none" w:sz="0" w:space="0" w:color="auto"/>
                <w:right w:val="none" w:sz="0" w:space="0" w:color="auto"/>
              </w:divBdr>
              <w:divsChild>
                <w:div w:id="280380299">
                  <w:marLeft w:val="0"/>
                  <w:marRight w:val="0"/>
                  <w:marTop w:val="0"/>
                  <w:marBottom w:val="0"/>
                  <w:divBdr>
                    <w:top w:val="none" w:sz="0" w:space="0" w:color="auto"/>
                    <w:left w:val="none" w:sz="0" w:space="0" w:color="auto"/>
                    <w:bottom w:val="none" w:sz="0" w:space="0" w:color="auto"/>
                    <w:right w:val="none" w:sz="0" w:space="0" w:color="auto"/>
                  </w:divBdr>
                  <w:divsChild>
                    <w:div w:id="1396972448">
                      <w:marLeft w:val="0"/>
                      <w:marRight w:val="0"/>
                      <w:marTop w:val="0"/>
                      <w:marBottom w:val="0"/>
                      <w:divBdr>
                        <w:top w:val="none" w:sz="0" w:space="0" w:color="auto"/>
                        <w:left w:val="none" w:sz="0" w:space="0" w:color="auto"/>
                        <w:bottom w:val="none" w:sz="0" w:space="0" w:color="auto"/>
                        <w:right w:val="none" w:sz="0" w:space="0" w:color="auto"/>
                      </w:divBdr>
                    </w:div>
                    <w:div w:id="1270963724">
                      <w:marLeft w:val="0"/>
                      <w:marRight w:val="0"/>
                      <w:marTop w:val="0"/>
                      <w:marBottom w:val="0"/>
                      <w:divBdr>
                        <w:top w:val="none" w:sz="0" w:space="0" w:color="auto"/>
                        <w:left w:val="none" w:sz="0" w:space="0" w:color="auto"/>
                        <w:bottom w:val="none" w:sz="0" w:space="0" w:color="auto"/>
                        <w:right w:val="none" w:sz="0" w:space="0" w:color="auto"/>
                      </w:divBdr>
                    </w:div>
                  </w:divsChild>
                </w:div>
                <w:div w:id="987393437">
                  <w:marLeft w:val="0"/>
                  <w:marRight w:val="0"/>
                  <w:marTop w:val="0"/>
                  <w:marBottom w:val="0"/>
                  <w:divBdr>
                    <w:top w:val="none" w:sz="0" w:space="0" w:color="auto"/>
                    <w:left w:val="none" w:sz="0" w:space="0" w:color="auto"/>
                    <w:bottom w:val="none" w:sz="0" w:space="0" w:color="auto"/>
                    <w:right w:val="none" w:sz="0" w:space="0" w:color="auto"/>
                  </w:divBdr>
                </w:div>
                <w:div w:id="1252855551">
                  <w:marLeft w:val="0"/>
                  <w:marRight w:val="0"/>
                  <w:marTop w:val="0"/>
                  <w:marBottom w:val="0"/>
                  <w:divBdr>
                    <w:top w:val="none" w:sz="0" w:space="0" w:color="auto"/>
                    <w:left w:val="none" w:sz="0" w:space="0" w:color="auto"/>
                    <w:bottom w:val="none" w:sz="0" w:space="0" w:color="auto"/>
                    <w:right w:val="none" w:sz="0" w:space="0" w:color="auto"/>
                  </w:divBdr>
                </w:div>
              </w:divsChild>
            </w:div>
            <w:div w:id="2093357752">
              <w:marLeft w:val="0"/>
              <w:marRight w:val="0"/>
              <w:marTop w:val="0"/>
              <w:marBottom w:val="0"/>
              <w:divBdr>
                <w:top w:val="none" w:sz="0" w:space="0" w:color="auto"/>
                <w:left w:val="none" w:sz="0" w:space="0" w:color="auto"/>
                <w:bottom w:val="none" w:sz="0" w:space="0" w:color="auto"/>
                <w:right w:val="none" w:sz="0" w:space="0" w:color="auto"/>
              </w:divBdr>
            </w:div>
            <w:div w:id="1286034704">
              <w:marLeft w:val="0"/>
              <w:marRight w:val="0"/>
              <w:marTop w:val="0"/>
              <w:marBottom w:val="0"/>
              <w:divBdr>
                <w:top w:val="none" w:sz="0" w:space="0" w:color="auto"/>
                <w:left w:val="none" w:sz="0" w:space="0" w:color="auto"/>
                <w:bottom w:val="none" w:sz="0" w:space="0" w:color="auto"/>
                <w:right w:val="none" w:sz="0" w:space="0" w:color="auto"/>
              </w:divBdr>
              <w:divsChild>
                <w:div w:id="207501036">
                  <w:marLeft w:val="0"/>
                  <w:marRight w:val="0"/>
                  <w:marTop w:val="0"/>
                  <w:marBottom w:val="0"/>
                  <w:divBdr>
                    <w:top w:val="none" w:sz="0" w:space="0" w:color="auto"/>
                    <w:left w:val="none" w:sz="0" w:space="0" w:color="auto"/>
                    <w:bottom w:val="none" w:sz="0" w:space="0" w:color="auto"/>
                    <w:right w:val="none" w:sz="0" w:space="0" w:color="auto"/>
                  </w:divBdr>
                </w:div>
                <w:div w:id="904952616">
                  <w:marLeft w:val="0"/>
                  <w:marRight w:val="0"/>
                  <w:marTop w:val="0"/>
                  <w:marBottom w:val="0"/>
                  <w:divBdr>
                    <w:top w:val="none" w:sz="0" w:space="0" w:color="auto"/>
                    <w:left w:val="none" w:sz="0" w:space="0" w:color="auto"/>
                    <w:bottom w:val="none" w:sz="0" w:space="0" w:color="auto"/>
                    <w:right w:val="none" w:sz="0" w:space="0" w:color="auto"/>
                  </w:divBdr>
                  <w:divsChild>
                    <w:div w:id="373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8961">
      <w:bodyDiv w:val="1"/>
      <w:marLeft w:val="0"/>
      <w:marRight w:val="0"/>
      <w:marTop w:val="0"/>
      <w:marBottom w:val="0"/>
      <w:divBdr>
        <w:top w:val="none" w:sz="0" w:space="0" w:color="auto"/>
        <w:left w:val="none" w:sz="0" w:space="0" w:color="auto"/>
        <w:bottom w:val="none" w:sz="0" w:space="0" w:color="auto"/>
        <w:right w:val="none" w:sz="0" w:space="0" w:color="auto"/>
      </w:divBdr>
    </w:div>
    <w:div w:id="1152940454">
      <w:bodyDiv w:val="1"/>
      <w:marLeft w:val="0"/>
      <w:marRight w:val="0"/>
      <w:marTop w:val="0"/>
      <w:marBottom w:val="0"/>
      <w:divBdr>
        <w:top w:val="none" w:sz="0" w:space="0" w:color="auto"/>
        <w:left w:val="none" w:sz="0" w:space="0" w:color="auto"/>
        <w:bottom w:val="none" w:sz="0" w:space="0" w:color="auto"/>
        <w:right w:val="none" w:sz="0" w:space="0" w:color="auto"/>
      </w:divBdr>
    </w:div>
    <w:div w:id="1211839459">
      <w:bodyDiv w:val="1"/>
      <w:marLeft w:val="0"/>
      <w:marRight w:val="0"/>
      <w:marTop w:val="0"/>
      <w:marBottom w:val="0"/>
      <w:divBdr>
        <w:top w:val="none" w:sz="0" w:space="0" w:color="auto"/>
        <w:left w:val="none" w:sz="0" w:space="0" w:color="auto"/>
        <w:bottom w:val="none" w:sz="0" w:space="0" w:color="auto"/>
        <w:right w:val="none" w:sz="0" w:space="0" w:color="auto"/>
      </w:divBdr>
    </w:div>
    <w:div w:id="1446773337">
      <w:bodyDiv w:val="1"/>
      <w:marLeft w:val="0"/>
      <w:marRight w:val="0"/>
      <w:marTop w:val="0"/>
      <w:marBottom w:val="0"/>
      <w:divBdr>
        <w:top w:val="none" w:sz="0" w:space="0" w:color="auto"/>
        <w:left w:val="none" w:sz="0" w:space="0" w:color="auto"/>
        <w:bottom w:val="none" w:sz="0" w:space="0" w:color="auto"/>
        <w:right w:val="none" w:sz="0" w:space="0" w:color="auto"/>
      </w:divBdr>
      <w:divsChild>
        <w:div w:id="345988009">
          <w:marLeft w:val="-225"/>
          <w:marRight w:val="-225"/>
          <w:marTop w:val="0"/>
          <w:marBottom w:val="0"/>
          <w:divBdr>
            <w:top w:val="none" w:sz="0" w:space="0" w:color="auto"/>
            <w:left w:val="none" w:sz="0" w:space="0" w:color="auto"/>
            <w:bottom w:val="none" w:sz="0" w:space="0" w:color="auto"/>
            <w:right w:val="none" w:sz="0" w:space="0" w:color="auto"/>
          </w:divBdr>
          <w:divsChild>
            <w:div w:id="653147126">
              <w:marLeft w:val="0"/>
              <w:marRight w:val="0"/>
              <w:marTop w:val="0"/>
              <w:marBottom w:val="0"/>
              <w:divBdr>
                <w:top w:val="none" w:sz="0" w:space="0" w:color="auto"/>
                <w:left w:val="none" w:sz="0" w:space="0" w:color="auto"/>
                <w:bottom w:val="none" w:sz="0" w:space="0" w:color="auto"/>
                <w:right w:val="none" w:sz="0" w:space="0" w:color="auto"/>
              </w:divBdr>
              <w:divsChild>
                <w:div w:id="1500585642">
                  <w:marLeft w:val="0"/>
                  <w:marRight w:val="0"/>
                  <w:marTop w:val="0"/>
                  <w:marBottom w:val="0"/>
                  <w:divBdr>
                    <w:top w:val="none" w:sz="0" w:space="0" w:color="auto"/>
                    <w:left w:val="none" w:sz="0" w:space="0" w:color="auto"/>
                    <w:bottom w:val="none" w:sz="0" w:space="0" w:color="auto"/>
                    <w:right w:val="none" w:sz="0" w:space="0" w:color="auto"/>
                  </w:divBdr>
                </w:div>
              </w:divsChild>
            </w:div>
            <w:div w:id="912156379">
              <w:marLeft w:val="0"/>
              <w:marRight w:val="0"/>
              <w:marTop w:val="0"/>
              <w:marBottom w:val="0"/>
              <w:divBdr>
                <w:top w:val="none" w:sz="0" w:space="0" w:color="auto"/>
                <w:left w:val="none" w:sz="0" w:space="0" w:color="auto"/>
                <w:bottom w:val="none" w:sz="0" w:space="0" w:color="auto"/>
                <w:right w:val="none" w:sz="0" w:space="0" w:color="auto"/>
              </w:divBdr>
              <w:divsChild>
                <w:div w:id="16287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7">
          <w:marLeft w:val="0"/>
          <w:marRight w:val="0"/>
          <w:marTop w:val="300"/>
          <w:marBottom w:val="0"/>
          <w:divBdr>
            <w:top w:val="single" w:sz="6" w:space="11" w:color="D6DBDF"/>
            <w:left w:val="none" w:sz="0" w:space="0" w:color="auto"/>
            <w:bottom w:val="none" w:sz="0" w:space="0" w:color="auto"/>
            <w:right w:val="none" w:sz="0" w:space="0" w:color="auto"/>
          </w:divBdr>
        </w:div>
      </w:divsChild>
    </w:div>
    <w:div w:id="1486773689">
      <w:bodyDiv w:val="1"/>
      <w:marLeft w:val="0"/>
      <w:marRight w:val="0"/>
      <w:marTop w:val="0"/>
      <w:marBottom w:val="0"/>
      <w:divBdr>
        <w:top w:val="none" w:sz="0" w:space="0" w:color="auto"/>
        <w:left w:val="none" w:sz="0" w:space="0" w:color="auto"/>
        <w:bottom w:val="none" w:sz="0" w:space="0" w:color="auto"/>
        <w:right w:val="none" w:sz="0" w:space="0" w:color="auto"/>
      </w:divBdr>
      <w:divsChild>
        <w:div w:id="1605384865">
          <w:marLeft w:val="-225"/>
          <w:marRight w:val="-225"/>
          <w:marTop w:val="0"/>
          <w:marBottom w:val="0"/>
          <w:divBdr>
            <w:top w:val="none" w:sz="0" w:space="0" w:color="auto"/>
            <w:left w:val="none" w:sz="0" w:space="0" w:color="auto"/>
            <w:bottom w:val="none" w:sz="0" w:space="0" w:color="auto"/>
            <w:right w:val="none" w:sz="0" w:space="0" w:color="auto"/>
          </w:divBdr>
          <w:divsChild>
            <w:div w:id="552154537">
              <w:marLeft w:val="0"/>
              <w:marRight w:val="0"/>
              <w:marTop w:val="0"/>
              <w:marBottom w:val="0"/>
              <w:divBdr>
                <w:top w:val="none" w:sz="0" w:space="0" w:color="auto"/>
                <w:left w:val="none" w:sz="0" w:space="0" w:color="auto"/>
                <w:bottom w:val="none" w:sz="0" w:space="0" w:color="auto"/>
                <w:right w:val="none" w:sz="0" w:space="0" w:color="auto"/>
              </w:divBdr>
              <w:divsChild>
                <w:div w:id="471294691">
                  <w:marLeft w:val="0"/>
                  <w:marRight w:val="0"/>
                  <w:marTop w:val="0"/>
                  <w:marBottom w:val="0"/>
                  <w:divBdr>
                    <w:top w:val="none" w:sz="0" w:space="0" w:color="auto"/>
                    <w:left w:val="none" w:sz="0" w:space="0" w:color="auto"/>
                    <w:bottom w:val="none" w:sz="0" w:space="0" w:color="auto"/>
                    <w:right w:val="none" w:sz="0" w:space="0" w:color="auto"/>
                  </w:divBdr>
                </w:div>
              </w:divsChild>
            </w:div>
            <w:div w:id="113527382">
              <w:marLeft w:val="0"/>
              <w:marRight w:val="0"/>
              <w:marTop w:val="0"/>
              <w:marBottom w:val="0"/>
              <w:divBdr>
                <w:top w:val="none" w:sz="0" w:space="0" w:color="auto"/>
                <w:left w:val="none" w:sz="0" w:space="0" w:color="auto"/>
                <w:bottom w:val="none" w:sz="0" w:space="0" w:color="auto"/>
                <w:right w:val="none" w:sz="0" w:space="0" w:color="auto"/>
              </w:divBdr>
              <w:divsChild>
                <w:div w:id="6556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79413">
      <w:bodyDiv w:val="1"/>
      <w:marLeft w:val="0"/>
      <w:marRight w:val="0"/>
      <w:marTop w:val="0"/>
      <w:marBottom w:val="0"/>
      <w:divBdr>
        <w:top w:val="none" w:sz="0" w:space="0" w:color="auto"/>
        <w:left w:val="none" w:sz="0" w:space="0" w:color="auto"/>
        <w:bottom w:val="none" w:sz="0" w:space="0" w:color="auto"/>
        <w:right w:val="none" w:sz="0" w:space="0" w:color="auto"/>
      </w:divBdr>
      <w:divsChild>
        <w:div w:id="1997762793">
          <w:marLeft w:val="0"/>
          <w:marRight w:val="0"/>
          <w:marTop w:val="225"/>
          <w:marBottom w:val="225"/>
          <w:divBdr>
            <w:top w:val="none" w:sz="0" w:space="0" w:color="auto"/>
            <w:left w:val="none" w:sz="0" w:space="0" w:color="auto"/>
            <w:bottom w:val="none" w:sz="0" w:space="0" w:color="auto"/>
            <w:right w:val="none" w:sz="0" w:space="0" w:color="auto"/>
          </w:divBdr>
        </w:div>
        <w:div w:id="922032539">
          <w:marLeft w:val="0"/>
          <w:marRight w:val="0"/>
          <w:marTop w:val="0"/>
          <w:marBottom w:val="0"/>
          <w:divBdr>
            <w:top w:val="none" w:sz="0" w:space="0" w:color="auto"/>
            <w:left w:val="none" w:sz="0" w:space="0" w:color="auto"/>
            <w:bottom w:val="none" w:sz="0" w:space="0" w:color="auto"/>
            <w:right w:val="none" w:sz="0" w:space="0" w:color="auto"/>
          </w:divBdr>
          <w:divsChild>
            <w:div w:id="13201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2564">
      <w:bodyDiv w:val="1"/>
      <w:marLeft w:val="0"/>
      <w:marRight w:val="0"/>
      <w:marTop w:val="0"/>
      <w:marBottom w:val="0"/>
      <w:divBdr>
        <w:top w:val="none" w:sz="0" w:space="0" w:color="auto"/>
        <w:left w:val="none" w:sz="0" w:space="0" w:color="auto"/>
        <w:bottom w:val="none" w:sz="0" w:space="0" w:color="auto"/>
        <w:right w:val="none" w:sz="0" w:space="0" w:color="auto"/>
      </w:divBdr>
      <w:divsChild>
        <w:div w:id="1386181807">
          <w:marLeft w:val="0"/>
          <w:marRight w:val="0"/>
          <w:marTop w:val="0"/>
          <w:marBottom w:val="0"/>
          <w:divBdr>
            <w:top w:val="none" w:sz="0" w:space="0" w:color="auto"/>
            <w:left w:val="none" w:sz="0" w:space="0" w:color="auto"/>
            <w:bottom w:val="none" w:sz="0" w:space="0" w:color="auto"/>
            <w:right w:val="none" w:sz="0" w:space="0" w:color="auto"/>
          </w:divBdr>
        </w:div>
        <w:div w:id="275449255">
          <w:marLeft w:val="0"/>
          <w:marRight w:val="0"/>
          <w:marTop w:val="0"/>
          <w:marBottom w:val="0"/>
          <w:divBdr>
            <w:top w:val="none" w:sz="0" w:space="0" w:color="auto"/>
            <w:left w:val="none" w:sz="0" w:space="0" w:color="auto"/>
            <w:bottom w:val="none" w:sz="0" w:space="0" w:color="auto"/>
            <w:right w:val="none" w:sz="0" w:space="0" w:color="auto"/>
          </w:divBdr>
        </w:div>
      </w:divsChild>
    </w:div>
    <w:div w:id="1889995859">
      <w:bodyDiv w:val="1"/>
      <w:marLeft w:val="0"/>
      <w:marRight w:val="0"/>
      <w:marTop w:val="0"/>
      <w:marBottom w:val="0"/>
      <w:divBdr>
        <w:top w:val="none" w:sz="0" w:space="0" w:color="auto"/>
        <w:left w:val="none" w:sz="0" w:space="0" w:color="auto"/>
        <w:bottom w:val="none" w:sz="0" w:space="0" w:color="auto"/>
        <w:right w:val="none" w:sz="0" w:space="0" w:color="auto"/>
      </w:divBdr>
    </w:div>
    <w:div w:id="1964462695">
      <w:bodyDiv w:val="1"/>
      <w:marLeft w:val="0"/>
      <w:marRight w:val="0"/>
      <w:marTop w:val="0"/>
      <w:marBottom w:val="0"/>
      <w:divBdr>
        <w:top w:val="none" w:sz="0" w:space="0" w:color="auto"/>
        <w:left w:val="none" w:sz="0" w:space="0" w:color="auto"/>
        <w:bottom w:val="none" w:sz="0" w:space="0" w:color="auto"/>
        <w:right w:val="none" w:sz="0" w:space="0" w:color="auto"/>
      </w:divBdr>
    </w:div>
    <w:div w:id="2046906556">
      <w:bodyDiv w:val="1"/>
      <w:marLeft w:val="0"/>
      <w:marRight w:val="0"/>
      <w:marTop w:val="0"/>
      <w:marBottom w:val="0"/>
      <w:divBdr>
        <w:top w:val="none" w:sz="0" w:space="0" w:color="auto"/>
        <w:left w:val="none" w:sz="0" w:space="0" w:color="auto"/>
        <w:bottom w:val="none" w:sz="0" w:space="0" w:color="auto"/>
        <w:right w:val="none" w:sz="0" w:space="0" w:color="auto"/>
      </w:divBdr>
    </w:div>
    <w:div w:id="2071801608">
      <w:bodyDiv w:val="1"/>
      <w:marLeft w:val="0"/>
      <w:marRight w:val="0"/>
      <w:marTop w:val="0"/>
      <w:marBottom w:val="0"/>
      <w:divBdr>
        <w:top w:val="none" w:sz="0" w:space="0" w:color="auto"/>
        <w:left w:val="none" w:sz="0" w:space="0" w:color="auto"/>
        <w:bottom w:val="none" w:sz="0" w:space="0" w:color="auto"/>
        <w:right w:val="none" w:sz="0" w:space="0" w:color="auto"/>
      </w:divBdr>
      <w:divsChild>
        <w:div w:id="545143635">
          <w:marLeft w:val="0"/>
          <w:marRight w:val="0"/>
          <w:marTop w:val="0"/>
          <w:marBottom w:val="150"/>
          <w:divBdr>
            <w:top w:val="none" w:sz="0" w:space="0" w:color="auto"/>
            <w:left w:val="none" w:sz="0" w:space="0" w:color="auto"/>
            <w:bottom w:val="none" w:sz="0" w:space="0" w:color="auto"/>
            <w:right w:val="none" w:sz="0" w:space="0" w:color="auto"/>
          </w:divBdr>
        </w:div>
        <w:div w:id="2078818745">
          <w:marLeft w:val="0"/>
          <w:marRight w:val="0"/>
          <w:marTop w:val="0"/>
          <w:marBottom w:val="150"/>
          <w:divBdr>
            <w:top w:val="none" w:sz="0" w:space="0" w:color="auto"/>
            <w:left w:val="none" w:sz="0" w:space="0" w:color="auto"/>
            <w:bottom w:val="none" w:sz="0" w:space="0" w:color="auto"/>
            <w:right w:val="none" w:sz="0" w:space="0" w:color="auto"/>
          </w:divBdr>
        </w:div>
      </w:divsChild>
    </w:div>
    <w:div w:id="2117283531">
      <w:bodyDiv w:val="1"/>
      <w:marLeft w:val="0"/>
      <w:marRight w:val="0"/>
      <w:marTop w:val="0"/>
      <w:marBottom w:val="0"/>
      <w:divBdr>
        <w:top w:val="none" w:sz="0" w:space="0" w:color="auto"/>
        <w:left w:val="none" w:sz="0" w:space="0" w:color="auto"/>
        <w:bottom w:val="none" w:sz="0" w:space="0" w:color="auto"/>
        <w:right w:val="none" w:sz="0" w:space="0" w:color="auto"/>
      </w:divBdr>
      <w:divsChild>
        <w:div w:id="1473451239">
          <w:marLeft w:val="-225"/>
          <w:marRight w:val="-225"/>
          <w:marTop w:val="0"/>
          <w:marBottom w:val="0"/>
          <w:divBdr>
            <w:top w:val="none" w:sz="0" w:space="0" w:color="auto"/>
            <w:left w:val="none" w:sz="0" w:space="0" w:color="auto"/>
            <w:bottom w:val="none" w:sz="0" w:space="0" w:color="auto"/>
            <w:right w:val="none" w:sz="0" w:space="0" w:color="auto"/>
          </w:divBdr>
          <w:divsChild>
            <w:div w:id="1988631729">
              <w:marLeft w:val="0"/>
              <w:marRight w:val="0"/>
              <w:marTop w:val="0"/>
              <w:marBottom w:val="0"/>
              <w:divBdr>
                <w:top w:val="none" w:sz="0" w:space="0" w:color="auto"/>
                <w:left w:val="none" w:sz="0" w:space="0" w:color="auto"/>
                <w:bottom w:val="none" w:sz="0" w:space="0" w:color="auto"/>
                <w:right w:val="none" w:sz="0" w:space="0" w:color="auto"/>
              </w:divBdr>
              <w:divsChild>
                <w:div w:id="259221797">
                  <w:marLeft w:val="0"/>
                  <w:marRight w:val="0"/>
                  <w:marTop w:val="0"/>
                  <w:marBottom w:val="0"/>
                  <w:divBdr>
                    <w:top w:val="none" w:sz="0" w:space="0" w:color="auto"/>
                    <w:left w:val="none" w:sz="0" w:space="0" w:color="auto"/>
                    <w:bottom w:val="none" w:sz="0" w:space="0" w:color="auto"/>
                    <w:right w:val="none" w:sz="0" w:space="0" w:color="auto"/>
                  </w:divBdr>
                </w:div>
              </w:divsChild>
            </w:div>
            <w:div w:id="599994854">
              <w:marLeft w:val="0"/>
              <w:marRight w:val="0"/>
              <w:marTop w:val="0"/>
              <w:marBottom w:val="0"/>
              <w:divBdr>
                <w:top w:val="none" w:sz="0" w:space="0" w:color="auto"/>
                <w:left w:val="none" w:sz="0" w:space="0" w:color="auto"/>
                <w:bottom w:val="none" w:sz="0" w:space="0" w:color="auto"/>
                <w:right w:val="none" w:sz="0" w:space="0" w:color="auto"/>
              </w:divBdr>
              <w:divsChild>
                <w:div w:id="11336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Крупская</dc:creator>
  <cp:lastModifiedBy>Admin</cp:lastModifiedBy>
  <cp:revision>2</cp:revision>
  <cp:lastPrinted>2018-06-26T12:55:00Z</cp:lastPrinted>
  <dcterms:created xsi:type="dcterms:W3CDTF">2018-11-30T07:30:00Z</dcterms:created>
  <dcterms:modified xsi:type="dcterms:W3CDTF">2018-11-30T07:30:00Z</dcterms:modified>
</cp:coreProperties>
</file>